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01" w:rsidRPr="00B81201" w:rsidRDefault="00B81201" w:rsidP="00B81201">
      <w:pPr>
        <w:pStyle w:val="NormalnyWeb"/>
        <w:jc w:val="both"/>
      </w:pPr>
      <w:r>
        <w:t>Pytania i wyjaśnienia dotyczące Zapytania</w:t>
      </w:r>
      <w:r w:rsidRPr="00B81201">
        <w:t xml:space="preserve"> ofertowe</w:t>
      </w:r>
      <w:r>
        <w:t>go</w:t>
      </w:r>
      <w:r w:rsidRPr="00B81201">
        <w:t xml:space="preserve"> nr 3/2016 dotyczące</w:t>
      </w:r>
      <w:r>
        <w:t>go</w:t>
      </w:r>
      <w:r w:rsidRPr="00B81201">
        <w:t xml:space="preserve"> realizacji usług szkoleniowych w zakresie szkoleń/kursów zawodowych dla zawodu Specjalista ds.</w:t>
      </w:r>
      <w:r>
        <w:t xml:space="preserve"> </w:t>
      </w:r>
      <w:r w:rsidRPr="00B81201">
        <w:t xml:space="preserve">kadr </w:t>
      </w:r>
    </w:p>
    <w:p w:rsidR="00B81201" w:rsidRDefault="00B81201" w:rsidP="00C54869">
      <w:pPr>
        <w:pStyle w:val="NormalnyWeb"/>
      </w:pPr>
    </w:p>
    <w:p w:rsidR="003244CA" w:rsidRDefault="003244CA" w:rsidP="00B81201">
      <w:pPr>
        <w:pStyle w:val="NormalnyWeb"/>
        <w:jc w:val="both"/>
      </w:pPr>
      <w:r>
        <w:t>Pytanie 1</w:t>
      </w:r>
    </w:p>
    <w:p w:rsidR="00C54869" w:rsidRDefault="003244CA" w:rsidP="00B81201">
      <w:pPr>
        <w:pStyle w:val="NormalnyWeb"/>
        <w:jc w:val="both"/>
      </w:pPr>
      <w:r>
        <w:t>W</w:t>
      </w:r>
      <w:r w:rsidR="00C54869">
        <w:t xml:space="preserve"> związku z zapytaniem ofertowym na  realizację usług szkoleniowych w zakresie szkoleń/kursów zawodowych dla zawodu Specjalista ds. kadr bardzo proszę o informację jaka ilość osób miałaby zostać przeszkolona w tym temacie.</w:t>
      </w:r>
    </w:p>
    <w:p w:rsidR="00C54869" w:rsidRDefault="00C54869" w:rsidP="00B81201">
      <w:pPr>
        <w:pStyle w:val="NormalnyWeb"/>
        <w:jc w:val="both"/>
      </w:pPr>
      <w:r>
        <w:t>Czy osoby na szkolenie były skierowane jednocześnie, czyli w grupie, czy szkolenia miałyby charakter indywidualny?</w:t>
      </w:r>
    </w:p>
    <w:p w:rsidR="00B33BCF" w:rsidRPr="003244CA" w:rsidRDefault="003244CA">
      <w:pPr>
        <w:rPr>
          <w:u w:val="single"/>
        </w:rPr>
      </w:pPr>
      <w:r w:rsidRPr="003244CA">
        <w:rPr>
          <w:u w:val="single"/>
        </w:rPr>
        <w:t>Odpowiedź</w:t>
      </w:r>
    </w:p>
    <w:p w:rsidR="003244CA" w:rsidRDefault="003244CA" w:rsidP="003244CA">
      <w:pPr>
        <w:jc w:val="both"/>
      </w:pPr>
      <w:r>
        <w:t>Szkolenia zawodowe będące przedmio</w:t>
      </w:r>
      <w:r w:rsidR="00580A34">
        <w:t>tem Postępowania przeznaczone jest</w:t>
      </w:r>
      <w:r>
        <w:t xml:space="preserve"> dla uczestników projektu, do którego rekrutacja trwa do września 2017. Dopiero po przyjęciu uczestnika do projektu, doradca zawodowy określa </w:t>
      </w:r>
      <w:bookmarkStart w:id="0" w:name="_GoBack"/>
      <w:bookmarkEnd w:id="0"/>
      <w:r>
        <w:t>szkolenie, na które kierowany jest uczestnik. Dlatego niemożliwym jest na tym etapie określenie dokładnej ilości osób i grup, które zostaną skierowa</w:t>
      </w:r>
      <w:r w:rsidR="00580A34">
        <w:t>ne na szkolenie zawodowe Specjalista ds. kadr</w:t>
      </w:r>
      <w:r>
        <w:t>.</w:t>
      </w:r>
    </w:p>
    <w:p w:rsidR="003244CA" w:rsidRDefault="003244CA" w:rsidP="003244CA">
      <w:pPr>
        <w:jc w:val="both"/>
      </w:pPr>
      <w:r>
        <w:t xml:space="preserve">W tym momencie mamy </w:t>
      </w:r>
      <w:r w:rsidR="00580A34">
        <w:t>2</w:t>
      </w:r>
      <w:r>
        <w:t xml:space="preserve"> uczestników z Wrocławia, </w:t>
      </w:r>
      <w:r w:rsidR="00580A34">
        <w:t>których chcemy skierować na szkolenie Specjalista ds. kadr w 2016 roku</w:t>
      </w:r>
      <w:r>
        <w:t>.</w:t>
      </w:r>
    </w:p>
    <w:p w:rsidR="003244CA" w:rsidRDefault="003244CA" w:rsidP="003244CA">
      <w:pPr>
        <w:jc w:val="both"/>
      </w:pPr>
      <w:r>
        <w:t xml:space="preserve">Rekrutacja do projektu trwa, tym samym nie można wykluczyć, że w przyszłości będzie więcej uczestników do przeszkolenia w </w:t>
      </w:r>
      <w:r w:rsidR="00580A34">
        <w:t>tym zawodzie.</w:t>
      </w:r>
    </w:p>
    <w:p w:rsidR="00580A34" w:rsidRDefault="00580A34" w:rsidP="003244CA">
      <w:pPr>
        <w:jc w:val="both"/>
      </w:pPr>
      <w:r>
        <w:t>Przewidujemy, że uczestnicy będą kierowani na szkolenie indywidualnie lub w grupach 2-3 osobowych. Uczestnicy mogą wziąć udział w szkoleniu otwartym.</w:t>
      </w:r>
    </w:p>
    <w:p w:rsidR="003244CA" w:rsidRPr="001B29EB" w:rsidRDefault="003244CA" w:rsidP="003244CA">
      <w:pPr>
        <w:jc w:val="both"/>
      </w:pPr>
    </w:p>
    <w:p w:rsidR="003244CA" w:rsidRDefault="003244CA"/>
    <w:sectPr w:rsidR="0032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69"/>
    <w:rsid w:val="003244CA"/>
    <w:rsid w:val="00580A34"/>
    <w:rsid w:val="00B33BCF"/>
    <w:rsid w:val="00B81201"/>
    <w:rsid w:val="00C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B9563-808B-4CC9-A2DD-4FBE8725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1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4869"/>
    <w:pPr>
      <w:spacing w:before="100" w:beforeAutospacing="1" w:after="100" w:afterAutospacing="1" w:line="276" w:lineRule="auto"/>
    </w:pPr>
    <w:rPr>
      <w:color w:val="000066"/>
    </w:rPr>
  </w:style>
  <w:style w:type="character" w:customStyle="1" w:styleId="Nagwek1Znak">
    <w:name w:val="Nagłówek 1 Znak"/>
    <w:basedOn w:val="Domylnaczcionkaakapitu"/>
    <w:link w:val="Nagwek1"/>
    <w:uiPriority w:val="9"/>
    <w:rsid w:val="00B812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 System</cp:lastModifiedBy>
  <cp:revision>3</cp:revision>
  <dcterms:created xsi:type="dcterms:W3CDTF">2016-09-20T07:30:00Z</dcterms:created>
  <dcterms:modified xsi:type="dcterms:W3CDTF">2016-09-20T08:48:00Z</dcterms:modified>
</cp:coreProperties>
</file>